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24" w:rsidRDefault="00416DF5" w:rsidP="00661824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416DF5" w:rsidRDefault="00416DF5" w:rsidP="00661824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016/у</w:t>
      </w:r>
    </w:p>
    <w:p w:rsidR="00661824" w:rsidRDefault="00661824" w:rsidP="00416DF5">
      <w:pPr>
        <w:tabs>
          <w:tab w:val="left" w:pos="5245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416DF5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 w:rsidR="00416DF5">
        <w:rPr>
          <w:rFonts w:ascii="Times New Roman" w:hAnsi="Times New Roman" w:cs="Times New Roman"/>
        </w:rPr>
        <w:t>Утвержден</w:t>
      </w:r>
      <w:r w:rsidR="00C568B3">
        <w:rPr>
          <w:rFonts w:ascii="Times New Roman" w:hAnsi="Times New Roman" w:cs="Times New Roman"/>
        </w:rPr>
        <w:t>а</w:t>
      </w:r>
      <w:proofErr w:type="gramEnd"/>
      <w:r w:rsidR="00416DF5">
        <w:rPr>
          <w:rFonts w:ascii="Times New Roman" w:hAnsi="Times New Roman" w:cs="Times New Roman"/>
        </w:rPr>
        <w:t xml:space="preserve"> Минздравом Кыргызской Республики</w:t>
      </w:r>
    </w:p>
    <w:p w:rsidR="00661824" w:rsidRDefault="00416DF5" w:rsidP="00661824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</w:t>
      </w:r>
      <w:r w:rsidR="00661824">
        <w:rPr>
          <w:rFonts w:ascii="Times New Roman" w:hAnsi="Times New Roman" w:cs="Times New Roman"/>
        </w:rPr>
        <w:t>№____</w:t>
      </w:r>
    </w:p>
    <w:p w:rsidR="00661824" w:rsidRDefault="00983F66" w:rsidP="00983F66">
      <w:r>
        <w:t xml:space="preserve">                                                                                                 </w:t>
      </w:r>
    </w:p>
    <w:p w:rsidR="008745BB" w:rsidRPr="00B02CE5" w:rsidRDefault="00983F66" w:rsidP="008745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CE5">
        <w:rPr>
          <w:rFonts w:ascii="Times New Roman" w:hAnsi="Times New Roman" w:cs="Times New Roman"/>
          <w:b/>
          <w:sz w:val="24"/>
          <w:szCs w:val="24"/>
        </w:rPr>
        <w:t xml:space="preserve">Инструкция </w:t>
      </w:r>
    </w:p>
    <w:p w:rsidR="00661824" w:rsidRDefault="00983F66" w:rsidP="00B02CE5">
      <w:pPr>
        <w:tabs>
          <w:tab w:val="left" w:pos="28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02CE5">
        <w:rPr>
          <w:rFonts w:ascii="Times New Roman" w:hAnsi="Times New Roman" w:cs="Times New Roman"/>
          <w:b/>
          <w:sz w:val="24"/>
          <w:szCs w:val="24"/>
        </w:rPr>
        <w:t>по заполнению учетной формы</w:t>
      </w:r>
      <w:r w:rsidR="008745BB" w:rsidRPr="00B02C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CE5">
        <w:rPr>
          <w:rFonts w:ascii="Times New Roman" w:hAnsi="Times New Roman" w:cs="Times New Roman"/>
          <w:b/>
          <w:sz w:val="24"/>
          <w:szCs w:val="24"/>
        </w:rPr>
        <w:t>“Сводной ведомости учета движения больных и коечного</w:t>
      </w:r>
      <w:r w:rsidR="008745BB" w:rsidRPr="00B02C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CE5">
        <w:rPr>
          <w:rFonts w:ascii="Times New Roman" w:hAnsi="Times New Roman" w:cs="Times New Roman"/>
          <w:b/>
          <w:sz w:val="24"/>
          <w:szCs w:val="24"/>
        </w:rPr>
        <w:t>фонда по стационару, отделению или профилю коек” (ф. № 016\у).</w:t>
      </w:r>
      <w:bookmarkStart w:id="0" w:name="_GoBack"/>
      <w:bookmarkEnd w:id="0"/>
    </w:p>
    <w:p w:rsidR="00B02CE5" w:rsidRPr="00B02CE5" w:rsidRDefault="00B02CE5" w:rsidP="00B02CE5">
      <w:pPr>
        <w:tabs>
          <w:tab w:val="left" w:pos="28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3F66" w:rsidRPr="00DC72EF" w:rsidRDefault="00983F66" w:rsidP="00B02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824">
        <w:rPr>
          <w:rFonts w:ascii="Times New Roman" w:hAnsi="Times New Roman" w:cs="Times New Roman"/>
          <w:b/>
        </w:rPr>
        <w:t xml:space="preserve"> </w:t>
      </w:r>
      <w:r w:rsidR="00B02CE5">
        <w:rPr>
          <w:rFonts w:ascii="Times New Roman" w:hAnsi="Times New Roman" w:cs="Times New Roman"/>
          <w:b/>
        </w:rPr>
        <w:t xml:space="preserve">  </w:t>
      </w:r>
      <w:r w:rsidRPr="00661824">
        <w:rPr>
          <w:rFonts w:ascii="Times New Roman" w:hAnsi="Times New Roman" w:cs="Times New Roman"/>
        </w:rPr>
        <w:t xml:space="preserve"> </w:t>
      </w:r>
      <w:r w:rsidRPr="00DC72EF">
        <w:rPr>
          <w:rFonts w:ascii="Times New Roman" w:hAnsi="Times New Roman" w:cs="Times New Roman"/>
          <w:sz w:val="24"/>
          <w:szCs w:val="24"/>
        </w:rPr>
        <w:t>“Сводная ведомость учета движения больных и коечного фонда по стацион</w:t>
      </w:r>
      <w:r w:rsidR="008B363B">
        <w:rPr>
          <w:rFonts w:ascii="Times New Roman" w:hAnsi="Times New Roman" w:cs="Times New Roman"/>
          <w:sz w:val="24"/>
          <w:szCs w:val="24"/>
        </w:rPr>
        <w:t>ару, отделению, профилю коек” (</w:t>
      </w:r>
      <w:r w:rsidRPr="00DC72EF">
        <w:rPr>
          <w:rFonts w:ascii="Times New Roman" w:hAnsi="Times New Roman" w:cs="Times New Roman"/>
          <w:sz w:val="24"/>
          <w:szCs w:val="24"/>
        </w:rPr>
        <w:t>форма № 016\у) заполняется в больницах всех профилей, стационарах диспансеров и научно-исследовательских учреждений, дневных стационарах поликлиник. Служит для подведения помесячных и годовых отчетов движения больных и ис</w:t>
      </w:r>
      <w:r w:rsidR="008B363B">
        <w:rPr>
          <w:rFonts w:ascii="Times New Roman" w:hAnsi="Times New Roman" w:cs="Times New Roman"/>
          <w:sz w:val="24"/>
          <w:szCs w:val="24"/>
        </w:rPr>
        <w:t xml:space="preserve">пользования коек по отделениям  </w:t>
      </w:r>
      <w:r w:rsidRPr="00DC72EF">
        <w:rPr>
          <w:rFonts w:ascii="Times New Roman" w:hAnsi="Times New Roman" w:cs="Times New Roman"/>
          <w:sz w:val="24"/>
          <w:szCs w:val="24"/>
        </w:rPr>
        <w:t xml:space="preserve"> профилям коек и по стационару в целом.</w:t>
      </w:r>
    </w:p>
    <w:p w:rsidR="00983F66" w:rsidRPr="00DC72EF" w:rsidRDefault="00952708" w:rsidP="0027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 “Сводная ведомость” заполняется ежемесячно по каждому отделению, профилю коек и по с</w:t>
      </w:r>
      <w:r w:rsidR="008B363B">
        <w:rPr>
          <w:rFonts w:ascii="Times New Roman" w:hAnsi="Times New Roman" w:cs="Times New Roman"/>
          <w:sz w:val="24"/>
          <w:szCs w:val="24"/>
        </w:rPr>
        <w:t>тационару в целом (</w:t>
      </w:r>
      <w:r w:rsidR="00983F66" w:rsidRPr="00DC72EF">
        <w:rPr>
          <w:rFonts w:ascii="Times New Roman" w:hAnsi="Times New Roman" w:cs="Times New Roman"/>
          <w:sz w:val="24"/>
          <w:szCs w:val="24"/>
        </w:rPr>
        <w:t>на отдельных бланках) на основании подсчета записей за все дни месяца в “Листках ежедневного учета движе</w:t>
      </w:r>
      <w:r w:rsidR="008B363B">
        <w:rPr>
          <w:rFonts w:ascii="Times New Roman" w:hAnsi="Times New Roman" w:cs="Times New Roman"/>
          <w:sz w:val="24"/>
          <w:szCs w:val="24"/>
        </w:rPr>
        <w:t>ния больных и коечного фонда (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ф. № 007\у). </w:t>
      </w:r>
    </w:p>
    <w:p w:rsidR="00983F66" w:rsidRPr="00DC72EF" w:rsidRDefault="00952708" w:rsidP="00B02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 В графе </w:t>
      </w:r>
      <w:r w:rsidR="009B5B98">
        <w:rPr>
          <w:rFonts w:ascii="Times New Roman" w:hAnsi="Times New Roman" w:cs="Times New Roman"/>
          <w:sz w:val="24"/>
          <w:szCs w:val="24"/>
        </w:rPr>
        <w:t>2</w:t>
      </w:r>
      <w:r w:rsidR="008B363B">
        <w:rPr>
          <w:rFonts w:ascii="Times New Roman" w:hAnsi="Times New Roman" w:cs="Times New Roman"/>
          <w:sz w:val="24"/>
          <w:szCs w:val="24"/>
        </w:rPr>
        <w:t xml:space="preserve"> по месяцам показывается число коек, </w:t>
      </w:r>
      <w:r w:rsidR="00983F66" w:rsidRPr="00DC72EF">
        <w:rPr>
          <w:rFonts w:ascii="Times New Roman" w:hAnsi="Times New Roman" w:cs="Times New Roman"/>
          <w:sz w:val="24"/>
          <w:szCs w:val="24"/>
        </w:rPr>
        <w:t>развернутое на конец отчет</w:t>
      </w:r>
      <w:r w:rsidR="008B363B">
        <w:rPr>
          <w:rFonts w:ascii="Times New Roman" w:hAnsi="Times New Roman" w:cs="Times New Roman"/>
          <w:sz w:val="24"/>
          <w:szCs w:val="24"/>
        </w:rPr>
        <w:t>ного периода в пределах сметы (</w:t>
      </w:r>
      <w:r w:rsidR="00983F66" w:rsidRPr="00DC72EF">
        <w:rPr>
          <w:rFonts w:ascii="Times New Roman" w:hAnsi="Times New Roman" w:cs="Times New Roman"/>
          <w:sz w:val="24"/>
          <w:szCs w:val="24"/>
        </w:rPr>
        <w:t>31 января, 28</w:t>
      </w:r>
      <w:r w:rsidR="008B363B">
        <w:rPr>
          <w:rFonts w:ascii="Times New Roman" w:hAnsi="Times New Roman" w:cs="Times New Roman"/>
          <w:sz w:val="24"/>
          <w:szCs w:val="24"/>
        </w:rPr>
        <w:t xml:space="preserve"> февраля и т.д.), включая койки,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свернутые на ремонт. </w:t>
      </w:r>
    </w:p>
    <w:p w:rsidR="00983F66" w:rsidRPr="00DC72EF" w:rsidRDefault="00952708" w:rsidP="00952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B5B98">
        <w:rPr>
          <w:rFonts w:ascii="Times New Roman" w:hAnsi="Times New Roman" w:cs="Times New Roman"/>
          <w:sz w:val="24"/>
          <w:szCs w:val="24"/>
        </w:rPr>
        <w:t xml:space="preserve">   В графе 3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по месяцам показывается среднемесячное число коек, за год - среднегодо</w:t>
      </w:r>
      <w:r w:rsidR="008B363B">
        <w:rPr>
          <w:rFonts w:ascii="Times New Roman" w:hAnsi="Times New Roman" w:cs="Times New Roman"/>
          <w:sz w:val="24"/>
          <w:szCs w:val="24"/>
        </w:rPr>
        <w:t>вое число коек. Для определения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среднемесячного числа коек подсчитываются за месяц данные графы 3 формы 007\</w:t>
      </w:r>
      <w:proofErr w:type="gramStart"/>
      <w:r w:rsidR="00983F66" w:rsidRPr="00DC72E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983F66" w:rsidRPr="00DC72EF">
        <w:rPr>
          <w:rFonts w:ascii="Times New Roman" w:hAnsi="Times New Roman" w:cs="Times New Roman"/>
          <w:sz w:val="24"/>
          <w:szCs w:val="24"/>
        </w:rPr>
        <w:t xml:space="preserve"> и полученная сумма делится на число календарных дней месяца; для определения числа среднегодовых ко</w:t>
      </w:r>
      <w:r w:rsidR="009B5B98">
        <w:rPr>
          <w:rFonts w:ascii="Times New Roman" w:hAnsi="Times New Roman" w:cs="Times New Roman"/>
          <w:sz w:val="24"/>
          <w:szCs w:val="24"/>
        </w:rPr>
        <w:t>ек складываются записи в графе 3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формы 016\у и полученная</w:t>
      </w:r>
      <w:r w:rsidR="009B5B98">
        <w:rPr>
          <w:rFonts w:ascii="Times New Roman" w:hAnsi="Times New Roman" w:cs="Times New Roman"/>
          <w:sz w:val="24"/>
          <w:szCs w:val="24"/>
        </w:rPr>
        <w:t xml:space="preserve"> </w:t>
      </w:r>
      <w:r w:rsidR="00983F66" w:rsidRPr="00DC72EF">
        <w:rPr>
          <w:rFonts w:ascii="Times New Roman" w:hAnsi="Times New Roman" w:cs="Times New Roman"/>
          <w:sz w:val="24"/>
          <w:szCs w:val="24"/>
        </w:rPr>
        <w:t>сумма делится на 12.</w:t>
      </w:r>
    </w:p>
    <w:p w:rsidR="00952708" w:rsidRDefault="00952708" w:rsidP="00952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Число, указанное в </w:t>
      </w:r>
      <w:r w:rsidR="009B5B98">
        <w:rPr>
          <w:rFonts w:ascii="Times New Roman" w:hAnsi="Times New Roman" w:cs="Times New Roman"/>
          <w:sz w:val="24"/>
          <w:szCs w:val="24"/>
        </w:rPr>
        <w:t>графе 4</w:t>
      </w:r>
      <w:r w:rsidR="00983F66" w:rsidRPr="00DC72EF">
        <w:rPr>
          <w:rFonts w:ascii="Times New Roman" w:hAnsi="Times New Roman" w:cs="Times New Roman"/>
          <w:sz w:val="24"/>
          <w:szCs w:val="24"/>
        </w:rPr>
        <w:t>, соотв</w:t>
      </w:r>
      <w:r w:rsidR="008B363B">
        <w:rPr>
          <w:rFonts w:ascii="Times New Roman" w:hAnsi="Times New Roman" w:cs="Times New Roman"/>
          <w:sz w:val="24"/>
          <w:szCs w:val="24"/>
        </w:rPr>
        <w:t>етствует графе 16 формы № 007\у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за последний день каждого месяца (3</w:t>
      </w:r>
      <w:r w:rsidR="008B363B">
        <w:rPr>
          <w:rFonts w:ascii="Times New Roman" w:hAnsi="Times New Roman" w:cs="Times New Roman"/>
          <w:sz w:val="24"/>
          <w:szCs w:val="24"/>
        </w:rPr>
        <w:t xml:space="preserve">1 января, 28 февраля, 31 марта </w:t>
      </w:r>
      <w:r w:rsidR="00983F66" w:rsidRPr="00DC72EF">
        <w:rPr>
          <w:rFonts w:ascii="Times New Roman" w:hAnsi="Times New Roman" w:cs="Times New Roman"/>
          <w:sz w:val="24"/>
          <w:szCs w:val="24"/>
        </w:rPr>
        <w:t>и т.д.).</w:t>
      </w:r>
    </w:p>
    <w:p w:rsidR="00983F66" w:rsidRPr="00DC72EF" w:rsidRDefault="00952708" w:rsidP="00952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B5B98">
        <w:rPr>
          <w:rFonts w:ascii="Times New Roman" w:hAnsi="Times New Roman" w:cs="Times New Roman"/>
          <w:sz w:val="24"/>
          <w:szCs w:val="24"/>
        </w:rPr>
        <w:t>Число, указанное в графе 5</w:t>
      </w:r>
      <w:r w:rsidR="00983F66" w:rsidRPr="00DC72EF">
        <w:rPr>
          <w:rFonts w:ascii="Times New Roman" w:hAnsi="Times New Roman" w:cs="Times New Roman"/>
          <w:sz w:val="24"/>
          <w:szCs w:val="24"/>
        </w:rPr>
        <w:t>, подсчитывается путем сумм</w:t>
      </w:r>
      <w:r w:rsidR="009B5B98">
        <w:rPr>
          <w:rFonts w:ascii="Times New Roman" w:hAnsi="Times New Roman" w:cs="Times New Roman"/>
          <w:sz w:val="24"/>
          <w:szCs w:val="24"/>
        </w:rPr>
        <w:t>ирования за месяц данных графы 5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формы 007\у.</w:t>
      </w:r>
    </w:p>
    <w:p w:rsidR="00983F66" w:rsidRPr="00DC72EF" w:rsidRDefault="00952708" w:rsidP="008B36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Число, указанное в графе </w:t>
      </w:r>
      <w:r w:rsidR="009B5B98">
        <w:rPr>
          <w:rFonts w:ascii="Times New Roman" w:hAnsi="Times New Roman" w:cs="Times New Roman"/>
          <w:sz w:val="24"/>
          <w:szCs w:val="24"/>
        </w:rPr>
        <w:t>6</w:t>
      </w:r>
      <w:r w:rsidR="008B363B">
        <w:rPr>
          <w:rFonts w:ascii="Times New Roman" w:hAnsi="Times New Roman" w:cs="Times New Roman"/>
          <w:sz w:val="24"/>
          <w:szCs w:val="24"/>
        </w:rPr>
        <w:t>, подсчитывается суммированием</w:t>
      </w:r>
      <w:r w:rsidR="009B5B98">
        <w:rPr>
          <w:rFonts w:ascii="Times New Roman" w:hAnsi="Times New Roman" w:cs="Times New Roman"/>
          <w:sz w:val="24"/>
          <w:szCs w:val="24"/>
        </w:rPr>
        <w:t xml:space="preserve"> данных графы 6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формы 007/у за месяц.</w:t>
      </w:r>
    </w:p>
    <w:p w:rsidR="00983F66" w:rsidRPr="00DC72EF" w:rsidRDefault="00952708" w:rsidP="008B36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B5B98">
        <w:rPr>
          <w:rFonts w:ascii="Times New Roman" w:hAnsi="Times New Roman" w:cs="Times New Roman"/>
          <w:sz w:val="24"/>
          <w:szCs w:val="24"/>
        </w:rPr>
        <w:t>Число, указанное в графе 7</w:t>
      </w:r>
      <w:r w:rsidR="00983F66" w:rsidRPr="00DC72EF">
        <w:rPr>
          <w:rFonts w:ascii="Times New Roman" w:hAnsi="Times New Roman" w:cs="Times New Roman"/>
          <w:sz w:val="24"/>
          <w:szCs w:val="24"/>
        </w:rPr>
        <w:t>, подсчитывае</w:t>
      </w:r>
      <w:r w:rsidR="009B5B98">
        <w:rPr>
          <w:rFonts w:ascii="Times New Roman" w:hAnsi="Times New Roman" w:cs="Times New Roman"/>
          <w:sz w:val="24"/>
          <w:szCs w:val="24"/>
        </w:rPr>
        <w:t>тся суммированием данных графы 7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формы 007\у за месяц.</w:t>
      </w:r>
    </w:p>
    <w:p w:rsidR="00983F66" w:rsidRPr="00DC72EF" w:rsidRDefault="00952708" w:rsidP="008B36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 Чи</w:t>
      </w:r>
      <w:r w:rsidR="009B5B98">
        <w:rPr>
          <w:rFonts w:ascii="Times New Roman" w:hAnsi="Times New Roman" w:cs="Times New Roman"/>
          <w:sz w:val="24"/>
          <w:szCs w:val="24"/>
        </w:rPr>
        <w:t>сла, указанные в графах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B98">
        <w:rPr>
          <w:rFonts w:ascii="Times New Roman" w:hAnsi="Times New Roman" w:cs="Times New Roman"/>
          <w:sz w:val="24"/>
          <w:szCs w:val="24"/>
        </w:rPr>
        <w:t>8 по 15</w:t>
      </w:r>
      <w:r w:rsidR="00983F66" w:rsidRPr="00DC72EF">
        <w:rPr>
          <w:rFonts w:ascii="Times New Roman" w:hAnsi="Times New Roman" w:cs="Times New Roman"/>
          <w:sz w:val="24"/>
          <w:szCs w:val="24"/>
        </w:rPr>
        <w:t>, подсчитываются путем суммирования соответствуюших граф формы 007\у за месяц.</w:t>
      </w:r>
    </w:p>
    <w:p w:rsidR="00983F66" w:rsidRPr="00DC72EF" w:rsidRDefault="00952708" w:rsidP="00952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B5B98">
        <w:rPr>
          <w:rFonts w:ascii="Times New Roman" w:hAnsi="Times New Roman" w:cs="Times New Roman"/>
          <w:sz w:val="24"/>
          <w:szCs w:val="24"/>
        </w:rPr>
        <w:t xml:space="preserve"> Числа, указанные в графе 16</w:t>
      </w:r>
      <w:r w:rsidR="00983F66" w:rsidRPr="00DC72EF">
        <w:rPr>
          <w:rFonts w:ascii="Times New Roman" w:hAnsi="Times New Roman" w:cs="Times New Roman"/>
          <w:sz w:val="24"/>
          <w:szCs w:val="24"/>
        </w:rPr>
        <w:t>, подсчитываются суммирование под</w:t>
      </w:r>
      <w:r w:rsidR="008B363B">
        <w:rPr>
          <w:rFonts w:ascii="Times New Roman" w:hAnsi="Times New Roman" w:cs="Times New Roman"/>
          <w:sz w:val="24"/>
          <w:szCs w:val="24"/>
        </w:rPr>
        <w:t xml:space="preserve"> </w:t>
      </w:r>
      <w:r w:rsidR="00983F66" w:rsidRPr="00DC72EF">
        <w:rPr>
          <w:rFonts w:ascii="Times New Roman" w:hAnsi="Times New Roman" w:cs="Times New Roman"/>
          <w:sz w:val="24"/>
          <w:szCs w:val="24"/>
        </w:rPr>
        <w:t xml:space="preserve">табличных данных ф.007\у за месяц.           </w:t>
      </w:r>
    </w:p>
    <w:p w:rsidR="009B5B98" w:rsidRDefault="00952708" w:rsidP="0027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256D2">
        <w:rPr>
          <w:rFonts w:ascii="Times New Roman" w:hAnsi="Times New Roman" w:cs="Times New Roman"/>
          <w:sz w:val="24"/>
          <w:szCs w:val="24"/>
        </w:rPr>
        <w:t xml:space="preserve"> В графах 17 и 18</w:t>
      </w:r>
      <w:r w:rsidR="0029172C">
        <w:rPr>
          <w:rFonts w:ascii="Times New Roman" w:hAnsi="Times New Roman" w:cs="Times New Roman"/>
          <w:sz w:val="24"/>
          <w:szCs w:val="24"/>
        </w:rPr>
        <w:t xml:space="preserve"> указываются</w:t>
      </w:r>
      <w:r w:rsidR="00C256D2">
        <w:rPr>
          <w:rFonts w:ascii="Times New Roman" w:hAnsi="Times New Roman" w:cs="Times New Roman"/>
          <w:sz w:val="24"/>
          <w:szCs w:val="24"/>
        </w:rPr>
        <w:t xml:space="preserve"> ч</w:t>
      </w:r>
      <w:r w:rsidR="009B5B98">
        <w:rPr>
          <w:rFonts w:ascii="Times New Roman" w:hAnsi="Times New Roman" w:cs="Times New Roman"/>
          <w:sz w:val="24"/>
          <w:szCs w:val="24"/>
        </w:rPr>
        <w:t>исло проведенных больным</w:t>
      </w:r>
      <w:r w:rsidR="009B5B98" w:rsidRPr="00DC72EF">
        <w:rPr>
          <w:rFonts w:ascii="Times New Roman" w:hAnsi="Times New Roman" w:cs="Times New Roman"/>
          <w:sz w:val="24"/>
          <w:szCs w:val="24"/>
        </w:rPr>
        <w:t xml:space="preserve"> койко-дней, в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B98" w:rsidRPr="00DC72EF">
        <w:rPr>
          <w:rFonts w:ascii="Times New Roman" w:hAnsi="Times New Roman" w:cs="Times New Roman"/>
          <w:sz w:val="24"/>
          <w:szCs w:val="24"/>
        </w:rPr>
        <w:t>ч. сельскими жителями по</w:t>
      </w:r>
      <w:r w:rsidR="009B5B98">
        <w:rPr>
          <w:rFonts w:ascii="Times New Roman" w:hAnsi="Times New Roman" w:cs="Times New Roman"/>
          <w:sz w:val="24"/>
          <w:szCs w:val="24"/>
        </w:rPr>
        <w:t>дсчитывается путем суммирования</w:t>
      </w:r>
      <w:r w:rsidR="00C256D2">
        <w:rPr>
          <w:rFonts w:ascii="Times New Roman" w:hAnsi="Times New Roman" w:cs="Times New Roman"/>
          <w:sz w:val="24"/>
          <w:szCs w:val="24"/>
        </w:rPr>
        <w:t xml:space="preserve"> за месяц данных граф 16 и 17</w:t>
      </w:r>
      <w:r>
        <w:rPr>
          <w:rFonts w:ascii="Times New Roman" w:hAnsi="Times New Roman" w:cs="Times New Roman"/>
          <w:sz w:val="24"/>
          <w:szCs w:val="24"/>
        </w:rPr>
        <w:t xml:space="preserve"> формы № 7.</w:t>
      </w:r>
    </w:p>
    <w:p w:rsidR="00952708" w:rsidRDefault="00A712F3" w:rsidP="0027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708">
        <w:rPr>
          <w:rFonts w:ascii="Times New Roman" w:hAnsi="Times New Roman" w:cs="Times New Roman"/>
          <w:sz w:val="24"/>
          <w:szCs w:val="24"/>
        </w:rPr>
        <w:t xml:space="preserve">     В графе 19</w:t>
      </w:r>
      <w:r w:rsidR="00952708" w:rsidRPr="00DC72EF">
        <w:rPr>
          <w:rFonts w:ascii="Times New Roman" w:hAnsi="Times New Roman" w:cs="Times New Roman"/>
          <w:sz w:val="24"/>
          <w:szCs w:val="24"/>
        </w:rPr>
        <w:t xml:space="preserve"> указ</w:t>
      </w:r>
      <w:r w:rsidR="00952708">
        <w:rPr>
          <w:rFonts w:ascii="Times New Roman" w:hAnsi="Times New Roman" w:cs="Times New Roman"/>
          <w:sz w:val="24"/>
          <w:szCs w:val="24"/>
        </w:rPr>
        <w:t xml:space="preserve">ываются сведения число коек закрытия на ремонт </w:t>
      </w:r>
      <w:r w:rsidR="00952708" w:rsidRPr="00DC72EF">
        <w:rPr>
          <w:rFonts w:ascii="Times New Roman" w:hAnsi="Times New Roman" w:cs="Times New Roman"/>
          <w:sz w:val="24"/>
          <w:szCs w:val="24"/>
        </w:rPr>
        <w:t>подсчитывается</w:t>
      </w:r>
      <w:r w:rsidR="00952708">
        <w:rPr>
          <w:rFonts w:ascii="Times New Roman" w:hAnsi="Times New Roman" w:cs="Times New Roman"/>
          <w:sz w:val="24"/>
          <w:szCs w:val="24"/>
        </w:rPr>
        <w:t xml:space="preserve"> путем суммирования за месяц, данных графы 3</w:t>
      </w:r>
      <w:r w:rsidR="00952708" w:rsidRPr="00DC72EF">
        <w:rPr>
          <w:rFonts w:ascii="Times New Roman" w:hAnsi="Times New Roman" w:cs="Times New Roman"/>
          <w:sz w:val="24"/>
          <w:szCs w:val="24"/>
        </w:rPr>
        <w:t xml:space="preserve"> формы 007/у за месяц.</w:t>
      </w:r>
    </w:p>
    <w:p w:rsidR="00952708" w:rsidRDefault="00952708" w:rsidP="009527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712F3">
        <w:rPr>
          <w:rFonts w:ascii="Times New Roman" w:hAnsi="Times New Roman" w:cs="Times New Roman"/>
          <w:sz w:val="24"/>
          <w:szCs w:val="24"/>
        </w:rPr>
        <w:t>В графе 20</w:t>
      </w:r>
      <w:r w:rsidR="009B5B98" w:rsidRPr="00DC72EF">
        <w:rPr>
          <w:rFonts w:ascii="Times New Roman" w:hAnsi="Times New Roman" w:cs="Times New Roman"/>
          <w:sz w:val="24"/>
          <w:szCs w:val="24"/>
        </w:rPr>
        <w:t xml:space="preserve"> указываются сведения о числе больных</w:t>
      </w:r>
      <w:r w:rsidR="00A712F3">
        <w:rPr>
          <w:rFonts w:ascii="Times New Roman" w:hAnsi="Times New Roman" w:cs="Times New Roman"/>
          <w:sz w:val="24"/>
          <w:szCs w:val="24"/>
        </w:rPr>
        <w:t xml:space="preserve"> находящихся во временном отпуску,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2F3" w:rsidRPr="00DC72EF">
        <w:rPr>
          <w:rFonts w:ascii="Times New Roman" w:hAnsi="Times New Roman" w:cs="Times New Roman"/>
          <w:sz w:val="24"/>
          <w:szCs w:val="24"/>
        </w:rPr>
        <w:t>подсчитывается</w:t>
      </w:r>
      <w:r w:rsidR="00A712F3">
        <w:rPr>
          <w:rFonts w:ascii="Times New Roman" w:hAnsi="Times New Roman" w:cs="Times New Roman"/>
          <w:sz w:val="24"/>
          <w:szCs w:val="24"/>
        </w:rPr>
        <w:t xml:space="preserve"> суммирование за месяц данных из графы 19,</w:t>
      </w:r>
      <w:r w:rsidR="00A712F3" w:rsidRPr="00DC72EF">
        <w:rPr>
          <w:rFonts w:ascii="Times New Roman" w:hAnsi="Times New Roman" w:cs="Times New Roman"/>
          <w:sz w:val="24"/>
          <w:szCs w:val="24"/>
        </w:rPr>
        <w:t xml:space="preserve"> ф.007\у за месяц.           </w:t>
      </w:r>
    </w:p>
    <w:p w:rsidR="00A712F3" w:rsidRDefault="00983F66" w:rsidP="009527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2EF">
        <w:rPr>
          <w:rFonts w:ascii="Times New Roman" w:hAnsi="Times New Roman" w:cs="Times New Roman"/>
          <w:sz w:val="24"/>
          <w:szCs w:val="24"/>
        </w:rPr>
        <w:t xml:space="preserve"> </w:t>
      </w:r>
      <w:r w:rsidR="00A712F3">
        <w:rPr>
          <w:rFonts w:ascii="Times New Roman" w:hAnsi="Times New Roman" w:cs="Times New Roman"/>
          <w:sz w:val="24"/>
          <w:szCs w:val="24"/>
        </w:rPr>
        <w:t>В графе 21 указываются</w:t>
      </w:r>
      <w:r w:rsidRPr="00DC72EF">
        <w:rPr>
          <w:rFonts w:ascii="Times New Roman" w:hAnsi="Times New Roman" w:cs="Times New Roman"/>
          <w:sz w:val="24"/>
          <w:szCs w:val="24"/>
        </w:rPr>
        <w:t xml:space="preserve"> </w:t>
      </w:r>
      <w:r w:rsidR="00A712F3" w:rsidRPr="00DC72EF">
        <w:rPr>
          <w:rFonts w:ascii="Times New Roman" w:hAnsi="Times New Roman" w:cs="Times New Roman"/>
          <w:sz w:val="24"/>
          <w:szCs w:val="24"/>
        </w:rPr>
        <w:t>число койко - дней, проведенных матерями при больных</w:t>
      </w:r>
      <w:r w:rsidR="00A712F3">
        <w:rPr>
          <w:rFonts w:ascii="Times New Roman" w:hAnsi="Times New Roman" w:cs="Times New Roman"/>
          <w:sz w:val="24"/>
          <w:szCs w:val="24"/>
        </w:rPr>
        <w:t xml:space="preserve"> детях.</w:t>
      </w:r>
      <w:r w:rsidR="00A712F3" w:rsidRPr="00DC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F66" w:rsidRPr="00DC72EF" w:rsidRDefault="00983F66" w:rsidP="008B36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F66" w:rsidRPr="00DC72EF" w:rsidRDefault="00983F66" w:rsidP="008B363B">
      <w:pPr>
        <w:jc w:val="both"/>
        <w:rPr>
          <w:rFonts w:ascii="Times New Roman" w:hAnsi="Times New Roman" w:cs="Times New Roman"/>
          <w:sz w:val="24"/>
          <w:szCs w:val="24"/>
        </w:rPr>
      </w:pPr>
      <w:r w:rsidRPr="00DC72E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363B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983F66" w:rsidRPr="00DC7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66"/>
    <w:rsid w:val="000502DE"/>
    <w:rsid w:val="0027697E"/>
    <w:rsid w:val="0029172C"/>
    <w:rsid w:val="00416DF5"/>
    <w:rsid w:val="00486211"/>
    <w:rsid w:val="00661824"/>
    <w:rsid w:val="008745BB"/>
    <w:rsid w:val="008B363B"/>
    <w:rsid w:val="00952708"/>
    <w:rsid w:val="00983F66"/>
    <w:rsid w:val="009B5B98"/>
    <w:rsid w:val="009D3254"/>
    <w:rsid w:val="00A712F3"/>
    <w:rsid w:val="00B02CE5"/>
    <w:rsid w:val="00C256D2"/>
    <w:rsid w:val="00C568B3"/>
    <w:rsid w:val="00D50E32"/>
    <w:rsid w:val="00DC72EF"/>
    <w:rsid w:val="00DE5422"/>
    <w:rsid w:val="00F7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3F6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  <w:style w:type="character" w:customStyle="1" w:styleId="a4">
    <w:name w:val="Название Знак"/>
    <w:basedOn w:val="a0"/>
    <w:link w:val="a3"/>
    <w:rsid w:val="00983F66"/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3F66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  <w:style w:type="character" w:customStyle="1" w:styleId="a4">
    <w:name w:val="Название Знак"/>
    <w:basedOn w:val="a0"/>
    <w:link w:val="a3"/>
    <w:rsid w:val="00983F66"/>
    <w:rPr>
      <w:rFonts w:ascii="Times New Roman" w:eastAsia="Times New Roman" w:hAnsi="Times New Roman" w:cs="Times New Roman"/>
      <w:b/>
      <w:sz w:val="24"/>
      <w:szCs w:val="20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4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11</cp:revision>
  <dcterms:created xsi:type="dcterms:W3CDTF">2021-06-07T22:30:00Z</dcterms:created>
  <dcterms:modified xsi:type="dcterms:W3CDTF">2022-11-24T08:00:00Z</dcterms:modified>
</cp:coreProperties>
</file>